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6CC0" w14:textId="7690B078" w:rsidR="00FA06E5" w:rsidRDefault="004E4834" w:rsidP="00FA06E5">
      <w:pPr>
        <w:pStyle w:val="Nadpis1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Zápis </w:t>
      </w:r>
      <w:r w:rsidR="00FA06E5" w:rsidRPr="00D8489B">
        <w:rPr>
          <w:rFonts w:eastAsia="Times New Roman"/>
          <w:b/>
          <w:lang w:eastAsia="cs-CZ"/>
        </w:rPr>
        <w:t xml:space="preserve"> </w:t>
      </w:r>
      <w:r w:rsidR="00FA06E5">
        <w:rPr>
          <w:rFonts w:eastAsia="Times New Roman"/>
          <w:b/>
          <w:lang w:eastAsia="cs-CZ"/>
        </w:rPr>
        <w:t>VV</w:t>
      </w:r>
      <w:r w:rsidR="00FA06E5" w:rsidRPr="00D8489B">
        <w:rPr>
          <w:rFonts w:eastAsia="Times New Roman"/>
          <w:b/>
          <w:lang w:eastAsia="cs-CZ"/>
        </w:rPr>
        <w:t xml:space="preserve"> JMKAS</w:t>
      </w:r>
      <w:r w:rsidR="00FA06E5">
        <w:rPr>
          <w:rFonts w:eastAsia="Times New Roman"/>
          <w:b/>
          <w:lang w:eastAsia="cs-CZ"/>
        </w:rPr>
        <w:t xml:space="preserve"> – 2/2023</w:t>
      </w:r>
      <w:r>
        <w:rPr>
          <w:rFonts w:eastAsia="Times New Roman"/>
          <w:b/>
          <w:lang w:eastAsia="cs-CZ"/>
        </w:rPr>
        <w:t xml:space="preserve"> ze dne 29.</w:t>
      </w:r>
      <w:r w:rsidR="00C72649">
        <w:rPr>
          <w:rFonts w:eastAsia="Times New Roman"/>
          <w:b/>
          <w:lang w:eastAsia="cs-CZ"/>
        </w:rPr>
        <w:t xml:space="preserve"> </w:t>
      </w:r>
      <w:r>
        <w:rPr>
          <w:rFonts w:eastAsia="Times New Roman"/>
          <w:b/>
          <w:lang w:eastAsia="cs-CZ"/>
        </w:rPr>
        <w:t>3.</w:t>
      </w:r>
      <w:r w:rsidR="00C72649">
        <w:rPr>
          <w:rFonts w:eastAsia="Times New Roman"/>
          <w:b/>
          <w:lang w:eastAsia="cs-CZ"/>
        </w:rPr>
        <w:t xml:space="preserve"> </w:t>
      </w:r>
      <w:r>
        <w:rPr>
          <w:rFonts w:eastAsia="Times New Roman"/>
          <w:b/>
          <w:lang w:eastAsia="cs-CZ"/>
        </w:rPr>
        <w:t>2023</w:t>
      </w:r>
    </w:p>
    <w:p w14:paraId="21AC2C5C" w14:textId="652E90A6" w:rsidR="004E4834" w:rsidRDefault="004E4834" w:rsidP="004E4834">
      <w:pPr>
        <w:rPr>
          <w:lang w:eastAsia="cs-CZ"/>
        </w:rPr>
      </w:pPr>
    </w:p>
    <w:p w14:paraId="4670183B" w14:textId="77777777" w:rsidR="004E4834" w:rsidRPr="004E4834" w:rsidRDefault="004E4834" w:rsidP="004E4834">
      <w:pPr>
        <w:rPr>
          <w:lang w:eastAsia="cs-CZ"/>
        </w:rPr>
      </w:pPr>
    </w:p>
    <w:p w14:paraId="5DD2B78C" w14:textId="77777777" w:rsidR="00FA06E5" w:rsidRDefault="00FA06E5" w:rsidP="00FA06E5">
      <w:pPr>
        <w:rPr>
          <w:lang w:eastAsia="cs-CZ"/>
        </w:rPr>
      </w:pPr>
    </w:p>
    <w:p w14:paraId="77D85FBB" w14:textId="77777777" w:rsidR="00FA06E5" w:rsidRDefault="00FA06E5" w:rsidP="00FA06E5">
      <w:pPr>
        <w:rPr>
          <w:lang w:eastAsia="cs-CZ"/>
        </w:rPr>
      </w:pPr>
    </w:p>
    <w:p w14:paraId="42DD7C06" w14:textId="2149CD8D" w:rsidR="00FA06E5" w:rsidRDefault="004E4834" w:rsidP="00FA06E5">
      <w:pPr>
        <w:jc w:val="both"/>
        <w:rPr>
          <w:lang w:eastAsia="cs-CZ"/>
        </w:rPr>
      </w:pPr>
      <w:r>
        <w:rPr>
          <w:lang w:eastAsia="cs-CZ"/>
        </w:rPr>
        <w:t>Přítomni: Zbyněk Chlumecký, Petr Kotyza, Lukáš Lípa, Petr Flanderka</w:t>
      </w:r>
    </w:p>
    <w:p w14:paraId="275F6800" w14:textId="4F3FC845" w:rsidR="004E4834" w:rsidRDefault="004E4834" w:rsidP="00FA06E5">
      <w:pPr>
        <w:jc w:val="both"/>
        <w:rPr>
          <w:lang w:eastAsia="cs-CZ"/>
        </w:rPr>
      </w:pPr>
      <w:r>
        <w:rPr>
          <w:lang w:eastAsia="cs-CZ"/>
        </w:rPr>
        <w:t>Omluveni: Luboš Stloukal</w:t>
      </w:r>
    </w:p>
    <w:p w14:paraId="45EBCC05" w14:textId="77777777" w:rsidR="00FA06E5" w:rsidRDefault="00FA06E5" w:rsidP="00FA06E5">
      <w:pPr>
        <w:jc w:val="both"/>
        <w:rPr>
          <w:lang w:eastAsia="cs-CZ"/>
        </w:rPr>
      </w:pPr>
    </w:p>
    <w:p w14:paraId="01FEAD7E" w14:textId="6A3C1B15" w:rsidR="00FA06E5" w:rsidRDefault="004E4834" w:rsidP="00FA06E5">
      <w:pPr>
        <w:jc w:val="both"/>
        <w:rPr>
          <w:lang w:eastAsia="cs-CZ"/>
        </w:rPr>
      </w:pPr>
      <w:r>
        <w:rPr>
          <w:lang w:eastAsia="cs-CZ"/>
        </w:rPr>
        <w:t>Projednány byly tyto body:</w:t>
      </w:r>
    </w:p>
    <w:p w14:paraId="22526DCD" w14:textId="77777777" w:rsidR="00FA06E5" w:rsidRDefault="00FA06E5" w:rsidP="00FA06E5">
      <w:pPr>
        <w:jc w:val="both"/>
        <w:rPr>
          <w:lang w:eastAsia="cs-CZ"/>
        </w:rPr>
      </w:pPr>
    </w:p>
    <w:p w14:paraId="4F4B1FB3" w14:textId="03F711DC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Atletické soutěže 2023</w:t>
      </w:r>
      <w:r w:rsidR="00C72649">
        <w:rPr>
          <w:lang w:eastAsia="cs-CZ"/>
        </w:rPr>
        <w:t xml:space="preserve">- </w:t>
      </w:r>
      <w:r w:rsidR="00CF0FE5">
        <w:rPr>
          <w:lang w:eastAsia="cs-CZ"/>
        </w:rPr>
        <w:t>schválena soutěžní brožura</w:t>
      </w:r>
    </w:p>
    <w:p w14:paraId="100BF8C9" w14:textId="73644734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Mistrovská trička, plastové tašky s logem JMKAS</w:t>
      </w:r>
      <w:r w:rsidR="00CF0FE5">
        <w:rPr>
          <w:lang w:eastAsia="cs-CZ"/>
        </w:rPr>
        <w:t xml:space="preserve"> – zajistit objednávku</w:t>
      </w:r>
    </w:p>
    <w:p w14:paraId="3653F9EE" w14:textId="0935F9F8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 xml:space="preserve">Mistrovství JMKAS v přespolním běhu </w:t>
      </w:r>
      <w:r>
        <w:rPr>
          <w:lang w:eastAsia="cs-CZ"/>
        </w:rPr>
        <w:t>–</w:t>
      </w:r>
      <w:r w:rsidRPr="00FA06E5">
        <w:rPr>
          <w:lang w:eastAsia="cs-CZ"/>
        </w:rPr>
        <w:t xml:space="preserve"> Vacenovice</w:t>
      </w:r>
      <w:r w:rsidR="00CF0FE5">
        <w:rPr>
          <w:lang w:eastAsia="cs-CZ"/>
        </w:rPr>
        <w:t>, pověřen p.Kotyza</w:t>
      </w:r>
    </w:p>
    <w:p w14:paraId="4EA8012B" w14:textId="24557F68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Školní soutěže 2023 – obecně</w:t>
      </w:r>
      <w:r w:rsidR="00C72649">
        <w:rPr>
          <w:lang w:eastAsia="cs-CZ"/>
        </w:rPr>
        <w:t xml:space="preserve"> - </w:t>
      </w:r>
      <w:r w:rsidR="00CF0FE5">
        <w:rPr>
          <w:lang w:eastAsia="cs-CZ"/>
        </w:rPr>
        <w:t>podpora z JmKAS, podat žádost na MMB a JMK.</w:t>
      </w:r>
    </w:p>
    <w:p w14:paraId="1E41A311" w14:textId="6BDC488E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Štafetový pohár 2023</w:t>
      </w:r>
      <w:r w:rsidR="00CF0FE5">
        <w:rPr>
          <w:lang w:eastAsia="cs-CZ"/>
        </w:rPr>
        <w:t xml:space="preserve"> – pořadatelé</w:t>
      </w:r>
      <w:r w:rsidR="00C72649">
        <w:rPr>
          <w:lang w:eastAsia="cs-CZ"/>
        </w:rPr>
        <w:t xml:space="preserve"> - </w:t>
      </w:r>
      <w:r w:rsidR="00CF0FE5">
        <w:rPr>
          <w:lang w:eastAsia="cs-CZ"/>
        </w:rPr>
        <w:t>informaci podal manažer KAS</w:t>
      </w:r>
    </w:p>
    <w:p w14:paraId="571991D9" w14:textId="152BB6CE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Pohár rozhlasu 2023</w:t>
      </w:r>
      <w:r w:rsidR="00CF0FE5">
        <w:rPr>
          <w:lang w:eastAsia="cs-CZ"/>
        </w:rPr>
        <w:t xml:space="preserve"> – pořadatelé</w:t>
      </w:r>
      <w:r w:rsidR="00C72649">
        <w:rPr>
          <w:lang w:eastAsia="cs-CZ"/>
        </w:rPr>
        <w:t xml:space="preserve">- </w:t>
      </w:r>
      <w:r w:rsidR="00CF0FE5">
        <w:rPr>
          <w:lang w:eastAsia="cs-CZ"/>
        </w:rPr>
        <w:t xml:space="preserve"> informaci podal manažer KAS</w:t>
      </w:r>
    </w:p>
    <w:p w14:paraId="0AFD2766" w14:textId="118ADB9B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 xml:space="preserve">Mezikrajské utkání staršího žactva – 25. 6. 2023 – Olomouc </w:t>
      </w:r>
      <w:r w:rsidR="00CF0FE5">
        <w:rPr>
          <w:lang w:eastAsia="cs-CZ"/>
        </w:rPr>
        <w:t>–</w:t>
      </w:r>
      <w:r w:rsidRPr="00FA06E5">
        <w:rPr>
          <w:lang w:eastAsia="cs-CZ"/>
        </w:rPr>
        <w:t xml:space="preserve"> </w:t>
      </w:r>
      <w:r w:rsidR="00CF0FE5">
        <w:rPr>
          <w:lang w:eastAsia="cs-CZ"/>
        </w:rPr>
        <w:t>pověřena p.</w:t>
      </w:r>
      <w:r w:rsidR="006936EE">
        <w:rPr>
          <w:lang w:eastAsia="cs-CZ"/>
        </w:rPr>
        <w:t xml:space="preserve"> </w:t>
      </w:r>
      <w:r w:rsidRPr="00FA06E5">
        <w:rPr>
          <w:lang w:eastAsia="cs-CZ"/>
        </w:rPr>
        <w:t>Nezdařilová + 3</w:t>
      </w:r>
      <w:r w:rsidR="00CF0FE5">
        <w:rPr>
          <w:lang w:eastAsia="cs-CZ"/>
        </w:rPr>
        <w:t xml:space="preserve"> trenéři dle nominace</w:t>
      </w:r>
      <w:r>
        <w:rPr>
          <w:lang w:eastAsia="cs-CZ"/>
        </w:rPr>
        <w:t>.</w:t>
      </w:r>
    </w:p>
    <w:p w14:paraId="2CDD274F" w14:textId="17177AC4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 xml:space="preserve">Mezikrajské utkání mladšího žactva – 28. 9. 2023 – Holešov – </w:t>
      </w:r>
      <w:r w:rsidR="00CF0FE5">
        <w:rPr>
          <w:lang w:eastAsia="cs-CZ"/>
        </w:rPr>
        <w:t>pověřen p.</w:t>
      </w:r>
      <w:r w:rsidR="006936EE">
        <w:rPr>
          <w:lang w:eastAsia="cs-CZ"/>
        </w:rPr>
        <w:t xml:space="preserve"> </w:t>
      </w:r>
      <w:r w:rsidRPr="00FA06E5">
        <w:rPr>
          <w:lang w:eastAsia="cs-CZ"/>
        </w:rPr>
        <w:t>Hajzler + 3</w:t>
      </w:r>
      <w:r w:rsidR="00CF0FE5">
        <w:rPr>
          <w:lang w:eastAsia="cs-CZ"/>
        </w:rPr>
        <w:t xml:space="preserve"> trenéři dle nominace</w:t>
      </w:r>
      <w:r>
        <w:rPr>
          <w:lang w:eastAsia="cs-CZ"/>
        </w:rPr>
        <w:t>.</w:t>
      </w:r>
    </w:p>
    <w:p w14:paraId="3B39BE77" w14:textId="5842208B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Kalendář světové atletiky</w:t>
      </w:r>
      <w:r w:rsidR="00C72649">
        <w:rPr>
          <w:lang w:eastAsia="cs-CZ"/>
        </w:rPr>
        <w:t xml:space="preserve"> - </w:t>
      </w:r>
      <w:r w:rsidR="00CF0FE5">
        <w:rPr>
          <w:lang w:eastAsia="cs-CZ"/>
        </w:rPr>
        <w:t xml:space="preserve"> informace od manažera KAS</w:t>
      </w:r>
    </w:p>
    <w:p w14:paraId="314CC0FC" w14:textId="01DFB4F4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Školení rozhodčích</w:t>
      </w:r>
      <w:r w:rsidR="00CF0FE5">
        <w:rPr>
          <w:lang w:eastAsia="cs-CZ"/>
        </w:rPr>
        <w:t xml:space="preserve"> – proběhlo ve Slavkově, připravuje se Břeclav</w:t>
      </w:r>
    </w:p>
    <w:p w14:paraId="689450A5" w14:textId="14567F8A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Školení trenérů žactva</w:t>
      </w:r>
      <w:r w:rsidR="00CF0FE5">
        <w:rPr>
          <w:lang w:eastAsia="cs-CZ"/>
        </w:rPr>
        <w:t xml:space="preserve"> – přeloženo na podzimní část, termín bude oznámen dle soutěží</w:t>
      </w:r>
    </w:p>
    <w:p w14:paraId="1CE6C6A0" w14:textId="257A1FFE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Přešlapové zařízení „laserová brána“</w:t>
      </w:r>
      <w:r w:rsidR="00CF0FE5">
        <w:rPr>
          <w:lang w:eastAsia="cs-CZ"/>
        </w:rPr>
        <w:t xml:space="preserve">, výbor schválil nákup 7 kusů – přiděleno </w:t>
      </w:r>
      <w:r w:rsidR="00C72649">
        <w:rPr>
          <w:lang w:eastAsia="cs-CZ"/>
        </w:rPr>
        <w:t>na základě „Smlouvy o zapůjčení“</w:t>
      </w:r>
      <w:r w:rsidR="00CB34D4">
        <w:rPr>
          <w:lang w:eastAsia="cs-CZ"/>
        </w:rPr>
        <w:t xml:space="preserve"> a soutěží organizovaných v roce 2023</w:t>
      </w:r>
    </w:p>
    <w:p w14:paraId="5C5EA531" w14:textId="11208FC7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Soustředění SCM 1 a SCM 2</w:t>
      </w:r>
      <w:r w:rsidR="00C72649">
        <w:rPr>
          <w:lang w:eastAsia="cs-CZ"/>
        </w:rPr>
        <w:t xml:space="preserve"> - n</w:t>
      </w:r>
      <w:r w:rsidR="00CF0FE5">
        <w:rPr>
          <w:lang w:eastAsia="cs-CZ"/>
        </w:rPr>
        <w:t>a příští setkání budou pozvání zástupci SCM p.</w:t>
      </w:r>
      <w:r w:rsidR="00C72649">
        <w:rPr>
          <w:lang w:eastAsia="cs-CZ"/>
        </w:rPr>
        <w:t xml:space="preserve"> </w:t>
      </w:r>
      <w:r w:rsidR="00CF0FE5">
        <w:rPr>
          <w:lang w:eastAsia="cs-CZ"/>
        </w:rPr>
        <w:t>Nezdařilová a p.</w:t>
      </w:r>
      <w:r w:rsidR="00C72649">
        <w:rPr>
          <w:lang w:eastAsia="cs-CZ"/>
        </w:rPr>
        <w:t xml:space="preserve"> </w:t>
      </w:r>
      <w:r w:rsidR="00CF0FE5">
        <w:rPr>
          <w:lang w:eastAsia="cs-CZ"/>
        </w:rPr>
        <w:t xml:space="preserve">Hajzler </w:t>
      </w:r>
    </w:p>
    <w:p w14:paraId="35F42410" w14:textId="34D1AA3B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Webové stránky JMKAS</w:t>
      </w:r>
      <w:r w:rsidR="00C72649">
        <w:rPr>
          <w:lang w:eastAsia="cs-CZ"/>
        </w:rPr>
        <w:t xml:space="preserve"> - </w:t>
      </w:r>
      <w:r w:rsidR="00CF0FE5">
        <w:rPr>
          <w:lang w:eastAsia="cs-CZ"/>
        </w:rPr>
        <w:t>schválena nabídka firmy KAPCZ, s.r.o. a smlouva s touto firmou, předseda pověřen podpisem smlouvy.</w:t>
      </w:r>
    </w:p>
    <w:p w14:paraId="72185CCA" w14:textId="3F098806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Diplomy 2024</w:t>
      </w:r>
      <w:r w:rsidR="00CF0FE5">
        <w:rPr>
          <w:lang w:eastAsia="cs-CZ"/>
        </w:rPr>
        <w:t xml:space="preserve"> – schválen návrh nového typu diplomů v návaznosti na ostatní kraje Morav</w:t>
      </w:r>
      <w:r w:rsidR="00C72649">
        <w:rPr>
          <w:lang w:eastAsia="cs-CZ"/>
        </w:rPr>
        <w:t>y</w:t>
      </w:r>
    </w:p>
    <w:p w14:paraId="2BACAF90" w14:textId="77777777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>Příprava VH JMKAS</w:t>
      </w:r>
      <w:r>
        <w:rPr>
          <w:lang w:eastAsia="cs-CZ"/>
        </w:rPr>
        <w:t>.</w:t>
      </w:r>
    </w:p>
    <w:p w14:paraId="1AD7FCA9" w14:textId="16C0FB37" w:rsidR="00FA06E5" w:rsidRPr="00FA06E5" w:rsidRDefault="00FA06E5" w:rsidP="00FA06E5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 w:rsidRPr="00FA06E5">
        <w:rPr>
          <w:lang w:eastAsia="cs-CZ"/>
        </w:rPr>
        <w:t xml:space="preserve"> HALA 2023 – zhodnocení – pořadatelství, termín, rozhodčí</w:t>
      </w:r>
    </w:p>
    <w:p w14:paraId="6B048E99" w14:textId="5EDA5C46" w:rsidR="00FA06E5" w:rsidRPr="00FA06E5" w:rsidRDefault="00FA06E5" w:rsidP="00C72649">
      <w:pPr>
        <w:ind w:left="360"/>
        <w:jc w:val="both"/>
        <w:rPr>
          <w:lang w:eastAsia="cs-CZ"/>
        </w:rPr>
      </w:pPr>
    </w:p>
    <w:p w14:paraId="28DF6E0F" w14:textId="77777777" w:rsidR="00FA06E5" w:rsidRPr="00FA06E5" w:rsidRDefault="00FA06E5" w:rsidP="00FA06E5">
      <w:pPr>
        <w:jc w:val="both"/>
        <w:rPr>
          <w:lang w:eastAsia="cs-CZ"/>
        </w:rPr>
      </w:pPr>
    </w:p>
    <w:p w14:paraId="1E8DED46" w14:textId="77777777" w:rsidR="00FA06E5" w:rsidRPr="00FA06E5" w:rsidRDefault="00FA06E5" w:rsidP="00FA06E5">
      <w:pPr>
        <w:jc w:val="both"/>
        <w:rPr>
          <w:lang w:eastAsia="cs-CZ"/>
        </w:rPr>
      </w:pPr>
    </w:p>
    <w:p w14:paraId="43118CBB" w14:textId="032FE8F2" w:rsidR="00FA06E5" w:rsidRDefault="004E4834" w:rsidP="004E4834">
      <w:pPr>
        <w:ind w:left="6372" w:hanging="4104"/>
        <w:jc w:val="both"/>
        <w:rPr>
          <w:rFonts w:eastAsia="Times New Roman" w:cstheme="minorHAnsi"/>
          <w:b/>
          <w:bCs/>
          <w:sz w:val="72"/>
          <w:szCs w:val="72"/>
          <w:lang w:eastAsia="cs-CZ"/>
        </w:rPr>
      </w:pPr>
      <w:r>
        <w:rPr>
          <w:lang w:eastAsia="cs-CZ"/>
        </w:rPr>
        <w:t>Zapsal Petr Kotyza, předseda JmKAS</w:t>
      </w:r>
    </w:p>
    <w:p w14:paraId="1350B448" w14:textId="77777777" w:rsidR="00FA06E5" w:rsidRDefault="00FA06E5" w:rsidP="00FA06E5">
      <w:pPr>
        <w:ind w:left="6372" w:firstLine="708"/>
        <w:jc w:val="center"/>
        <w:rPr>
          <w:rFonts w:eastAsia="Times New Roman" w:cstheme="minorHAnsi"/>
          <w:b/>
          <w:bCs/>
          <w:sz w:val="72"/>
          <w:szCs w:val="72"/>
          <w:lang w:eastAsia="cs-CZ"/>
        </w:rPr>
      </w:pPr>
    </w:p>
    <w:p w14:paraId="0BD64232" w14:textId="60083FEA" w:rsidR="00B368D3" w:rsidRDefault="00FA06E5" w:rsidP="004E4834"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</w:p>
    <w:sectPr w:rsidR="00B368D3" w:rsidSect="00876F8D">
      <w:headerReference w:type="default" r:id="rId7"/>
      <w:footerReference w:type="default" r:id="rId8"/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2C88" w14:textId="77777777" w:rsidR="00FC3BE4" w:rsidRDefault="00FC3BE4">
      <w:r>
        <w:separator/>
      </w:r>
    </w:p>
  </w:endnote>
  <w:endnote w:type="continuationSeparator" w:id="0">
    <w:p w14:paraId="28DE0B12" w14:textId="77777777" w:rsidR="00FC3BE4" w:rsidRDefault="00FC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1568" w14:textId="77777777" w:rsidR="00876F8D" w:rsidRDefault="00FA06E5">
    <w:pPr>
      <w:pStyle w:val="Zpat"/>
    </w:pPr>
    <w:r>
      <w:rPr>
        <w:noProof/>
        <w:lang w:eastAsia="cs-CZ"/>
      </w:rPr>
      <w:drawing>
        <wp:anchor distT="0" distB="0" distL="0" distR="114300" simplePos="0" relativeHeight="251660288" behindDoc="1" locked="0" layoutInCell="1" allowOverlap="1" wp14:anchorId="6A0D2C86" wp14:editId="1671FF80">
          <wp:simplePos x="0" y="0"/>
          <wp:positionH relativeFrom="column">
            <wp:posOffset>-882015</wp:posOffset>
          </wp:positionH>
          <wp:positionV relativeFrom="paragraph">
            <wp:posOffset>-206375</wp:posOffset>
          </wp:positionV>
          <wp:extent cx="7563600" cy="799200"/>
          <wp:effectExtent l="0" t="0" r="0" b="1270"/>
          <wp:wrapTight wrapText="bothSides">
            <wp:wrapPolygon edited="0">
              <wp:start x="0" y="0"/>
              <wp:lineTo x="0" y="21291"/>
              <wp:lineTo x="21544" y="21291"/>
              <wp:lineTo x="2154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k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108D" w14:textId="77777777" w:rsidR="00FC3BE4" w:rsidRDefault="00FC3BE4">
      <w:r>
        <w:separator/>
      </w:r>
    </w:p>
  </w:footnote>
  <w:footnote w:type="continuationSeparator" w:id="0">
    <w:p w14:paraId="6E202630" w14:textId="77777777" w:rsidR="00FC3BE4" w:rsidRDefault="00FC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3DC2" w14:textId="77777777" w:rsidR="00876F8D" w:rsidRDefault="00FA06E5" w:rsidP="00876F8D">
    <w:pPr>
      <w:pStyle w:val="Zhlav"/>
      <w:jc w:val="center"/>
    </w:pPr>
    <w:r>
      <w:rPr>
        <w:noProof/>
        <w:lang w:eastAsia="cs-CZ"/>
      </w:rPr>
      <w:drawing>
        <wp:anchor distT="0" distB="0" distL="0" distR="114300" simplePos="0" relativeHeight="251659264" behindDoc="1" locked="0" layoutInCell="1" allowOverlap="1" wp14:anchorId="432EC272" wp14:editId="73E66DBF">
          <wp:simplePos x="0" y="0"/>
          <wp:positionH relativeFrom="column">
            <wp:posOffset>-980603</wp:posOffset>
          </wp:positionH>
          <wp:positionV relativeFrom="paragraph">
            <wp:posOffset>53975</wp:posOffset>
          </wp:positionV>
          <wp:extent cx="7679690" cy="786130"/>
          <wp:effectExtent l="0" t="0" r="3810" b="1270"/>
          <wp:wrapTight wrapText="bothSides">
            <wp:wrapPolygon edited="0">
              <wp:start x="0" y="0"/>
              <wp:lineTo x="0" y="21286"/>
              <wp:lineTo x="21575" y="21286"/>
              <wp:lineTo x="215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69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2F685" w14:textId="77777777" w:rsidR="00876F8D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8F5"/>
    <w:multiLevelType w:val="hybridMultilevel"/>
    <w:tmpl w:val="8990F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46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E5"/>
    <w:rsid w:val="00071243"/>
    <w:rsid w:val="001844D0"/>
    <w:rsid w:val="001F0E56"/>
    <w:rsid w:val="004E4834"/>
    <w:rsid w:val="006936EE"/>
    <w:rsid w:val="00737F64"/>
    <w:rsid w:val="00880E01"/>
    <w:rsid w:val="00B368D3"/>
    <w:rsid w:val="00BC7946"/>
    <w:rsid w:val="00C72649"/>
    <w:rsid w:val="00CB34D4"/>
    <w:rsid w:val="00CF0FE5"/>
    <w:rsid w:val="00FA06E5"/>
    <w:rsid w:val="00FC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B1B0"/>
  <w15:chartTrackingRefBased/>
  <w15:docId w15:val="{CBACAA7A-A896-47C7-8733-0CA7CE9A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6E5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0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0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A0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06E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A0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6E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06E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A06E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A0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6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6E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6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Petr Kotyza</cp:lastModifiedBy>
  <cp:revision>4</cp:revision>
  <dcterms:created xsi:type="dcterms:W3CDTF">2023-03-30T19:43:00Z</dcterms:created>
  <dcterms:modified xsi:type="dcterms:W3CDTF">2023-03-31T11:57:00Z</dcterms:modified>
</cp:coreProperties>
</file>